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3B" w:rsidRPr="00BB050B" w:rsidRDefault="0060753B" w:rsidP="0060753B">
      <w:pPr>
        <w:rPr>
          <w:b/>
        </w:rPr>
      </w:pPr>
      <w:r w:rsidRPr="00BB050B">
        <w:rPr>
          <w:b/>
        </w:rPr>
        <w:t>Semi-Annual Disclosure of Revenues and Expenditures for the City of Twin Oaks</w:t>
      </w:r>
    </w:p>
    <w:p w:rsidR="0060753B" w:rsidRDefault="0060753B" w:rsidP="0060753B"/>
    <w:p w:rsidR="0060753B" w:rsidRPr="0060753B" w:rsidRDefault="0060753B" w:rsidP="0060753B">
      <w:r w:rsidRPr="0060753B">
        <w:t>Consolidated revenues and expenditures of the City of Twin Oaks, Missouri for the</w:t>
      </w:r>
      <w:r w:rsidR="00D32927">
        <w:t xml:space="preserve"> Six Months Ended June 30</w:t>
      </w:r>
      <w:r w:rsidRPr="0060753B">
        <w:t>, 202</w:t>
      </w:r>
      <w:r w:rsidR="00026B61">
        <w:t>3</w:t>
      </w:r>
      <w:r w:rsidRPr="0060753B">
        <w:t xml:space="preserve"> were approximately $</w:t>
      </w:r>
      <w:r w:rsidR="00026B61">
        <w:t>871,013</w:t>
      </w:r>
      <w:r w:rsidRPr="0060753B">
        <w:t xml:space="preserve"> and $</w:t>
      </w:r>
      <w:r w:rsidR="00026B61">
        <w:t>570,778</w:t>
      </w:r>
      <w:r w:rsidRPr="0060753B">
        <w:t>, respectively, resulting in an excess of revenues over expenses and an increase in fund balance o</w:t>
      </w:r>
      <w:r>
        <w:t>f about $</w:t>
      </w:r>
      <w:r w:rsidR="00026B61">
        <w:t>300</w:t>
      </w:r>
      <w:r>
        <w:t>,</w:t>
      </w:r>
      <w:r w:rsidR="00026B61">
        <w:t>235</w:t>
      </w:r>
      <w:r>
        <w:t>. The City’s</w:t>
      </w:r>
      <w:r w:rsidRPr="0060753B">
        <w:t xml:space="preserve"> non-trade, secured and appropriated indebtedness</w:t>
      </w:r>
      <w:bookmarkStart w:id="0" w:name="_GoBack"/>
      <w:bookmarkEnd w:id="0"/>
      <w:r w:rsidRPr="0060753B">
        <w:t xml:space="preserve"> as of this date was about $1,</w:t>
      </w:r>
      <w:r w:rsidR="00026B61">
        <w:t>070</w:t>
      </w:r>
      <w:r w:rsidRPr="0060753B">
        <w:t>,</w:t>
      </w:r>
      <w:r w:rsidR="00026B61">
        <w:t>448</w:t>
      </w:r>
      <w:r w:rsidRPr="0060753B">
        <w:t>. Additional financial information may be obtained from the City’s website, http://www.cityoftwinoaks.com.</w:t>
      </w:r>
    </w:p>
    <w:sectPr w:rsidR="0060753B" w:rsidRPr="0060753B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5C"/>
    <w:rsid w:val="00026B61"/>
    <w:rsid w:val="0060753B"/>
    <w:rsid w:val="00B06B5C"/>
    <w:rsid w:val="00BB050B"/>
    <w:rsid w:val="00D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9F4E5-CDE5-4F01-9330-498A3C7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463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Jeffrey Blume</dc:creator>
  <cp:lastModifiedBy>Microsoft account</cp:lastModifiedBy>
  <cp:revision>3</cp:revision>
  <dcterms:created xsi:type="dcterms:W3CDTF">2022-07-15T18:59:00Z</dcterms:created>
  <dcterms:modified xsi:type="dcterms:W3CDTF">2023-07-10T16:48:00Z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2022-01-24T00:00:00Z</vt:filetime>
  </property>
</Properties>
</file>